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Check out this video of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Huffman Science Club!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sdk12.org/site/default.aspx?PageType=3&amp;DomainID=4&amp;ModuleInstanceID=115&amp;ViewID=6446EE88-D30C-497E-9316-3F8874B3E108&amp;RenderLoc=0&amp;FlexDataID=75462&amp;Pag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