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Check out this video of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Huffman Science Club!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sdk12.org/site/default.aspx?PageType=3&amp;DomainID=4&amp;ModuleInstanceID=115&amp;ViewID=6446EE88-D30C-497E-9316-3F8874B3E108&amp;RenderLoc=0&amp;FlexDataID=75462&amp;Page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