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217A3" w14:textId="4BD6A389" w:rsidR="00CC1D71" w:rsidRPr="00CC1D71" w:rsidRDefault="00CC1D71" w:rsidP="00CC1D71">
      <w:pPr>
        <w:spacing w:line="480" w:lineRule="auto"/>
        <w:ind w:firstLine="720"/>
        <w:jc w:val="center"/>
        <w:rPr>
          <w:i/>
          <w:sz w:val="44"/>
          <w:szCs w:val="44"/>
        </w:rPr>
      </w:pPr>
      <w:r w:rsidRPr="00CC1D71">
        <w:rPr>
          <w:i/>
          <w:sz w:val="44"/>
          <w:szCs w:val="44"/>
        </w:rPr>
        <w:t>Pride</w:t>
      </w:r>
    </w:p>
    <w:p w14:paraId="0DC35F50" w14:textId="77777777" w:rsidR="00E54BD6" w:rsidRDefault="000F0998" w:rsidP="00CC1D71">
      <w:pPr>
        <w:spacing w:line="480" w:lineRule="auto"/>
        <w:ind w:firstLine="720"/>
      </w:pPr>
      <w:r>
        <w:t xml:space="preserve">It was 6:45 and we had just pulled into the parking lot of the </w:t>
      </w:r>
      <w:proofErr w:type="spellStart"/>
      <w:r>
        <w:t>L</w:t>
      </w:r>
      <w:r w:rsidRPr="000F0998">
        <w:t>oussac</w:t>
      </w:r>
      <w:proofErr w:type="spellEnd"/>
      <w:r w:rsidRPr="000F0998">
        <w:t xml:space="preserve"> </w:t>
      </w:r>
      <w:r>
        <w:t>Library. We were there for t</w:t>
      </w:r>
      <w:r w:rsidR="00E54BD6">
        <w:t>he Planning and Zoning Commission</w:t>
      </w:r>
      <w:r>
        <w:t xml:space="preserve"> public </w:t>
      </w:r>
      <w:r w:rsidR="00E54BD6">
        <w:t>hearing</w:t>
      </w:r>
      <w:r>
        <w:t xml:space="preserve"> of the Fairview Community Plan, which, in short is a plan to impro</w:t>
      </w:r>
      <w:r w:rsidR="00AE2D72">
        <w:t>ve the neighborhood. As we walked</w:t>
      </w:r>
      <w:r>
        <w:t xml:space="preserve"> into the library, </w:t>
      </w:r>
      <w:r w:rsidR="00E84E5D">
        <w:t>Sharon</w:t>
      </w:r>
      <w:r>
        <w:t>, a fellow Fairview resident</w:t>
      </w:r>
      <w:r w:rsidR="00E84E5D">
        <w:t>,</w:t>
      </w:r>
      <w:r w:rsidR="00E84E5D" w:rsidRPr="00E84E5D">
        <w:t xml:space="preserve"> </w:t>
      </w:r>
      <w:r w:rsidR="00E84E5D">
        <w:t>stopped us</w:t>
      </w:r>
      <w:r>
        <w:t>. She noticed that my mom, Allen</w:t>
      </w:r>
      <w:r w:rsidR="0066409A">
        <w:t xml:space="preserve"> and I didn’t have</w:t>
      </w:r>
      <w:r w:rsidR="00E54BD6">
        <w:t xml:space="preserve"> community T</w:t>
      </w:r>
      <w:r w:rsidR="00AE2D72">
        <w:t>-shirts on and went to grab a few from her car. She</w:t>
      </w:r>
      <w:r>
        <w:t xml:space="preserve"> handed </w:t>
      </w:r>
      <w:r w:rsidR="00AE2D72">
        <w:t xml:space="preserve">me </w:t>
      </w:r>
      <w:r>
        <w:t xml:space="preserve">one and </w:t>
      </w:r>
      <w:r w:rsidR="00AE2D72">
        <w:t xml:space="preserve">I </w:t>
      </w:r>
      <w:r>
        <w:t>observed that there was a logo of sorts on the upper left hand corner of the shirt. It read “Fairview Pride.” Not thinking much of it, I threw it on over the shirt I was already</w:t>
      </w:r>
      <w:r w:rsidR="00E54BD6">
        <w:t xml:space="preserve"> wearing and continued on my way</w:t>
      </w:r>
      <w:r>
        <w:t>.</w:t>
      </w:r>
    </w:p>
    <w:p w14:paraId="1B2C2BC0" w14:textId="77777777" w:rsidR="00E3580E" w:rsidRDefault="00E54BD6" w:rsidP="007F7EA6">
      <w:pPr>
        <w:spacing w:line="480" w:lineRule="auto"/>
        <w:ind w:firstLine="720"/>
      </w:pPr>
      <w:r>
        <w:t xml:space="preserve">Once I arrived at the Assembly chambers, I started to unpack my camera gear. </w:t>
      </w:r>
      <w:r w:rsidR="00E84E5D">
        <w:t xml:space="preserve">The </w:t>
      </w:r>
      <w:r w:rsidR="0066409A">
        <w:t xml:space="preserve">Planning and Zoning Commission </w:t>
      </w:r>
      <w:r w:rsidR="00E84E5D">
        <w:t>scheduled disc</w:t>
      </w:r>
      <w:r>
        <w:t xml:space="preserve">ussion of the </w:t>
      </w:r>
      <w:r w:rsidR="0066409A">
        <w:t xml:space="preserve">Fairview Community Plan </w:t>
      </w:r>
      <w:r>
        <w:t>to take place at</w:t>
      </w:r>
      <w:r w:rsidR="00BA0653">
        <w:t xml:space="preserve"> 7:00. T</w:t>
      </w:r>
      <w:r w:rsidR="00AE2D72">
        <w:t xml:space="preserve">aking in to account </w:t>
      </w:r>
      <w:r w:rsidR="00E84E5D">
        <w:t>the bureaucratic process, we figured it wou</w:t>
      </w:r>
      <w:r w:rsidR="00AE2D72">
        <w:t>ld be somewhere closer to</w:t>
      </w:r>
      <w:r w:rsidR="00E84E5D">
        <w:t xml:space="preserve"> 7:30. </w:t>
      </w:r>
      <w:r>
        <w:t xml:space="preserve">This gave me plenty of time to set up and check my </w:t>
      </w:r>
      <w:r w:rsidR="00E3580E">
        <w:t>camera gears</w:t>
      </w:r>
      <w:r>
        <w:t xml:space="preserve"> functionality. </w:t>
      </w:r>
      <w:r w:rsidR="0066409A">
        <w:t>Two cases</w:t>
      </w:r>
      <w:r w:rsidR="00BA0653">
        <w:t xml:space="preserve"> were being presented before ours; the first was regarding the placement of a cell tower in Portage along the Seward Highway, and the second </w:t>
      </w:r>
      <w:r>
        <w:t xml:space="preserve">was about re-zoning a plot of land in the Tudor area. </w:t>
      </w:r>
      <w:r w:rsidR="008C6751">
        <w:t>By the time everything was good to go, they had just started case number one.</w:t>
      </w:r>
      <w:r w:rsidR="00E3580E">
        <w:t xml:space="preserve"> I stood, waiting by my camera, ready to shoot. </w:t>
      </w:r>
    </w:p>
    <w:p w14:paraId="08971442" w14:textId="77777777" w:rsidR="004621C1" w:rsidRDefault="00971883" w:rsidP="007F7EA6">
      <w:pPr>
        <w:spacing w:line="480" w:lineRule="auto"/>
        <w:ind w:firstLine="720"/>
      </w:pPr>
      <w:r>
        <w:t xml:space="preserve">It was now 8:30 and the commission was still actively discussing the cell tower…with no end in sight. My mom gestured me to come take a seat. “The beauty of bureaucracy” my mom uttered with a sarcastic tone as I walked over. </w:t>
      </w:r>
      <w:r w:rsidR="00AE2D72">
        <w:t xml:space="preserve">Sitting in </w:t>
      </w:r>
      <w:r w:rsidR="00AE2D72">
        <w:lastRenderedPageBreak/>
        <w:t>the chair, I thought to myself, “why did I agree to do this…pro-</w:t>
      </w:r>
      <w:r w:rsidR="00FA402F">
        <w:t>bono</w:t>
      </w:r>
      <w:r w:rsidR="00AE2D72">
        <w:t>?”</w:t>
      </w:r>
      <w:r>
        <w:t xml:space="preserve"> </w:t>
      </w:r>
      <w:r w:rsidR="004621C1">
        <w:t xml:space="preserve">The </w:t>
      </w:r>
      <w:r w:rsidR="0066409A">
        <w:t>Commission</w:t>
      </w:r>
      <w:r w:rsidR="004621C1">
        <w:t xml:space="preserve"> went back and fourth on whether the cell tower had to be 160 feet for what felt like eternity. I almost felt inclined to bring out a bag of popcorn to enjoy the show, but then again that requires it to be entertaining. </w:t>
      </w:r>
      <w:r w:rsidR="00AE2D72">
        <w:t xml:space="preserve">Finally at 9:00 they brought the cell tower </w:t>
      </w:r>
      <w:r w:rsidR="004621C1">
        <w:t>to a vote</w:t>
      </w:r>
      <w:r w:rsidR="00AE2D72">
        <w:t>. I</w:t>
      </w:r>
      <w:r w:rsidR="004621C1">
        <w:t xml:space="preserve">t failed. </w:t>
      </w:r>
    </w:p>
    <w:p w14:paraId="26F0E199" w14:textId="387FAFD3" w:rsidR="00783252" w:rsidRDefault="007F7EA6" w:rsidP="007F7EA6">
      <w:pPr>
        <w:spacing w:line="480" w:lineRule="auto"/>
        <w:ind w:firstLine="720"/>
      </w:pPr>
      <w:r>
        <w:t xml:space="preserve">After a </w:t>
      </w:r>
      <w:bookmarkStart w:id="0" w:name="_GoBack"/>
      <w:bookmarkEnd w:id="0"/>
      <w:r w:rsidR="006E33A8">
        <w:t>ten-minute</w:t>
      </w:r>
      <w:r w:rsidR="00561BD6">
        <w:t xml:space="preserve"> break, discussion was started on the second case. </w:t>
      </w:r>
      <w:r w:rsidR="00D819E8">
        <w:t>If it took as long as the first one</w:t>
      </w:r>
      <w:r w:rsidR="00AE2D72">
        <w:t>, there would be no way that they would get to the</w:t>
      </w:r>
      <w:r w:rsidR="00D819E8">
        <w:t xml:space="preserve"> Fairview Neighborhood Plan. Luckily, after the </w:t>
      </w:r>
      <w:r w:rsidR="006E33A8">
        <w:t>ten-minute</w:t>
      </w:r>
      <w:r w:rsidR="00D819E8">
        <w:t xml:space="preserve"> presentation by the petitioner, it was voted </w:t>
      </w:r>
      <w:r w:rsidR="00AE2D72">
        <w:t xml:space="preserve">quickly </w:t>
      </w:r>
      <w:r w:rsidR="00D819E8">
        <w:t xml:space="preserve">on and passed. </w:t>
      </w:r>
    </w:p>
    <w:p w14:paraId="020B7836" w14:textId="77777777" w:rsidR="008D327B" w:rsidRDefault="00EA1D0D" w:rsidP="007F7EA6">
      <w:pPr>
        <w:spacing w:line="480" w:lineRule="auto"/>
        <w:ind w:firstLine="720"/>
      </w:pPr>
      <w:r>
        <w:t>The time had come. 20 years of community meetings, and countless hours of community involvement had all led up to this very moment. I turned on my cam</w:t>
      </w:r>
      <w:r w:rsidR="007F7EA6">
        <w:t>era and pressed the button I had</w:t>
      </w:r>
      <w:r>
        <w:t xml:space="preserve"> been waiting to press for the last two and a half hours, record. A staff member of the commission gave a brief description</w:t>
      </w:r>
      <w:r w:rsidR="007F7EA6">
        <w:t xml:space="preserve"> of the plan. I tried to fo</w:t>
      </w:r>
      <w:r>
        <w:t>llow along as best as I could but there were quite a few terms that went beyo</w:t>
      </w:r>
      <w:r w:rsidR="007F7EA6">
        <w:t>nd my comprehension. Directly fo</w:t>
      </w:r>
      <w:r>
        <w:t xml:space="preserve">llowing, SJ, another member of the Fairview Community Council, gave a more comprehensive </w:t>
      </w:r>
      <w:r w:rsidR="008D327B">
        <w:t xml:space="preserve">breakdown of the </w:t>
      </w:r>
      <w:r w:rsidR="0066409A">
        <w:t>Fairview Community Plan</w:t>
      </w:r>
      <w:r w:rsidR="008D327B">
        <w:t xml:space="preserve">. </w:t>
      </w:r>
      <w:r>
        <w:t xml:space="preserve"> </w:t>
      </w:r>
    </w:p>
    <w:p w14:paraId="0D0F69FD" w14:textId="77777777" w:rsidR="00863D57" w:rsidRDefault="008D327B" w:rsidP="007F7EA6">
      <w:pPr>
        <w:spacing w:line="480" w:lineRule="auto"/>
        <w:ind w:firstLine="720"/>
      </w:pPr>
      <w:r>
        <w:t>Then, Jim Fergusson, head of the Planning and Zoning Comm</w:t>
      </w:r>
      <w:r w:rsidR="00F451A8">
        <w:t>ission, asked if there was anyone wishing to testify. I pan</w:t>
      </w:r>
      <w:r w:rsidR="007F7EA6">
        <w:t>n</w:t>
      </w:r>
      <w:r w:rsidR="00F451A8">
        <w:t>ed the cameras view towards the audience. In the 3 inch LCD screen I saw one person stand up…then two…three…by the time the whole audience was in frame, 15 proud people were standing with their heads held high.</w:t>
      </w:r>
      <w:r w:rsidR="004509C2">
        <w:t xml:space="preserve"> There were</w:t>
      </w:r>
      <w:r w:rsidR="00F451A8">
        <w:t xml:space="preserve"> </w:t>
      </w:r>
      <w:r w:rsidR="00AE2D72">
        <w:t>practicing certified</w:t>
      </w:r>
      <w:r w:rsidR="004509C2">
        <w:t xml:space="preserve"> planners, community council members, and even some UAA faculty. But there’s on</w:t>
      </w:r>
      <w:r w:rsidR="00AE2D72">
        <w:t>e thing they all had in common: all</w:t>
      </w:r>
      <w:r w:rsidR="004509C2">
        <w:t xml:space="preserve"> were</w:t>
      </w:r>
      <w:r w:rsidR="00AE2D72">
        <w:t xml:space="preserve"> </w:t>
      </w:r>
      <w:r w:rsidR="004509C2">
        <w:t xml:space="preserve">proud members of the Fairview community. </w:t>
      </w:r>
      <w:r w:rsidR="00550945">
        <w:t xml:space="preserve">One by one, </w:t>
      </w:r>
      <w:r w:rsidR="004509C2">
        <w:t>they stepped up to</w:t>
      </w:r>
      <w:r w:rsidR="00550945">
        <w:t xml:space="preserve"> </w:t>
      </w:r>
      <w:r w:rsidR="007F7EA6">
        <w:t xml:space="preserve">the </w:t>
      </w:r>
      <w:r w:rsidR="00550945">
        <w:t xml:space="preserve">microphone. </w:t>
      </w:r>
      <w:r w:rsidR="00AE2D72">
        <w:t>Voicing</w:t>
      </w:r>
      <w:r w:rsidR="00550945">
        <w:t xml:space="preserve"> their love for the plan and their passion for the </w:t>
      </w:r>
      <w:r w:rsidR="004509C2" w:rsidRPr="004509C2">
        <w:t>neighborhood</w:t>
      </w:r>
      <w:r w:rsidR="00550945">
        <w:t>.</w:t>
      </w:r>
      <w:r w:rsidR="00863D57">
        <w:t xml:space="preserve"> </w:t>
      </w:r>
    </w:p>
    <w:p w14:paraId="2361D57F" w14:textId="77777777" w:rsidR="00863D57" w:rsidRDefault="00BD331A" w:rsidP="007F7EA6">
      <w:pPr>
        <w:spacing w:line="480" w:lineRule="auto"/>
        <w:ind w:firstLine="720"/>
      </w:pPr>
      <w:r>
        <w:t>I had been living in Fairview for about three years and still carried</w:t>
      </w:r>
      <w:r w:rsidR="00AE2D72">
        <w:t xml:space="preserve"> inside me</w:t>
      </w:r>
      <w:r>
        <w:t xml:space="preserve"> the “crime ridden” </w:t>
      </w:r>
      <w:r w:rsidR="00AE2D72">
        <w:t>image of our</w:t>
      </w:r>
      <w:r>
        <w:t xml:space="preserve"> </w:t>
      </w:r>
      <w:r w:rsidRPr="004509C2">
        <w:t>neighborhood</w:t>
      </w:r>
      <w:r>
        <w:t xml:space="preserve">. I had never really stopped to </w:t>
      </w:r>
      <w:r w:rsidR="00AE2D72">
        <w:t xml:space="preserve">examine it, to </w:t>
      </w:r>
      <w:r>
        <w:t>think what it meant to be a</w:t>
      </w:r>
      <w:r w:rsidR="007F7EA6">
        <w:t xml:space="preserve"> </w:t>
      </w:r>
      <w:r>
        <w:t>part of the plac</w:t>
      </w:r>
      <w:r w:rsidR="0066409A">
        <w:t>e that I called home. When Sharo</w:t>
      </w:r>
      <w:r>
        <w:t xml:space="preserve">n handed me that T-shirt, </w:t>
      </w:r>
      <w:r w:rsidR="003D7149">
        <w:t>I never thought it represented</w:t>
      </w:r>
      <w:r w:rsidR="007F7EA6">
        <w:t xml:space="preserve"> anything more than some pieces of cloth se</w:t>
      </w:r>
      <w:r w:rsidR="003D7149">
        <w:t xml:space="preserve">wn together </w:t>
      </w:r>
      <w:r w:rsidR="00AE2D72">
        <w:t xml:space="preserve">by strangers </w:t>
      </w:r>
      <w:r w:rsidR="003D7149">
        <w:t>in some foreign country.</w:t>
      </w:r>
      <w:r>
        <w:t xml:space="preserve"> </w:t>
      </w:r>
      <w:r w:rsidR="00863D57">
        <w:t xml:space="preserve"> </w:t>
      </w:r>
      <w:r w:rsidR="003D7149">
        <w:t>Listening to these people</w:t>
      </w:r>
      <w:r w:rsidR="00AE2D72">
        <w:t>-my neighbors-</w:t>
      </w:r>
      <w:r w:rsidR="003D7149">
        <w:t>speak their heart</w:t>
      </w:r>
      <w:r w:rsidR="00AE2D72">
        <w:t>s</w:t>
      </w:r>
      <w:r w:rsidR="003D7149">
        <w:t xml:space="preserve"> out </w:t>
      </w:r>
      <w:r w:rsidR="00863D57">
        <w:t xml:space="preserve">made me </w:t>
      </w:r>
      <w:r w:rsidR="00AE2D72">
        <w:t>realize</w:t>
      </w:r>
      <w:r w:rsidR="00863D57">
        <w:t xml:space="preserve"> that “Fairview Pride” was not just some coined phrase stit</w:t>
      </w:r>
      <w:r w:rsidR="00AE2D72">
        <w:t>ched on the fabric of a few chea</w:t>
      </w:r>
      <w:r w:rsidR="00863D57">
        <w:t>p T-shi</w:t>
      </w:r>
      <w:r w:rsidR="00AE2D72">
        <w:t xml:space="preserve">rts. It was a force that binds </w:t>
      </w:r>
      <w:r w:rsidR="00863D57">
        <w:t>togethe</w:t>
      </w:r>
      <w:r w:rsidR="00AE2D72">
        <w:t>r a community, a community I am</w:t>
      </w:r>
      <w:r w:rsidR="00863D57">
        <w:t xml:space="preserve"> proud to be a</w:t>
      </w:r>
      <w:r w:rsidR="007F7EA6">
        <w:t xml:space="preserve"> </w:t>
      </w:r>
      <w:r w:rsidR="00863D57">
        <w:t xml:space="preserve">part of.  </w:t>
      </w:r>
    </w:p>
    <w:sectPr w:rsidR="00863D57" w:rsidSect="00783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98"/>
    <w:rsid w:val="000F0998"/>
    <w:rsid w:val="003D7149"/>
    <w:rsid w:val="004509C2"/>
    <w:rsid w:val="004621C1"/>
    <w:rsid w:val="00550945"/>
    <w:rsid w:val="00561BD6"/>
    <w:rsid w:val="0066409A"/>
    <w:rsid w:val="006E33A8"/>
    <w:rsid w:val="00783252"/>
    <w:rsid w:val="007F7EA6"/>
    <w:rsid w:val="00863D57"/>
    <w:rsid w:val="008C6751"/>
    <w:rsid w:val="008D327B"/>
    <w:rsid w:val="00926CF4"/>
    <w:rsid w:val="00971883"/>
    <w:rsid w:val="00AE2D72"/>
    <w:rsid w:val="00BA0653"/>
    <w:rsid w:val="00BD331A"/>
    <w:rsid w:val="00CC1D71"/>
    <w:rsid w:val="00D819E8"/>
    <w:rsid w:val="00E3580E"/>
    <w:rsid w:val="00E54BD6"/>
    <w:rsid w:val="00E706B2"/>
    <w:rsid w:val="00E84E5D"/>
    <w:rsid w:val="00EA1D0D"/>
    <w:rsid w:val="00F451A8"/>
    <w:rsid w:val="00F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8BDA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Macintosh Word</Application>
  <DocSecurity>4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Jorgensen</dc:creator>
  <cp:keywords/>
  <dc:description/>
  <cp:lastModifiedBy>Lora Jorgensen</cp:lastModifiedBy>
  <cp:revision>2</cp:revision>
  <cp:lastPrinted>2014-05-21T18:10:00Z</cp:lastPrinted>
  <dcterms:created xsi:type="dcterms:W3CDTF">2014-11-10T19:13:00Z</dcterms:created>
  <dcterms:modified xsi:type="dcterms:W3CDTF">2014-11-10T19:13:00Z</dcterms:modified>
</cp:coreProperties>
</file>